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162540288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ff31afd2c4b5c"/>
      <w:footerReference xmlns:r="http://schemas.openxmlformats.org/officeDocument/2006/relationships" w:type="default" r:id="Re21ed5b6fe49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DRIFT AS   ·   Org.nr 997 516 397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ff31afd2c4b5c" /><Relationship Type="http://schemas.openxmlformats.org/officeDocument/2006/relationships/footer" Target="/word/footer1.xml" Id="Re21ed5b6fe494b1a" /></Relationships>
</file>