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54edc98f9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615967c080fa40d5"/>
      <w:footerReference xmlns:r="http://schemas.openxmlformats.org/officeDocument/2006/relationships" w:type="default" r:id="R1cb2ec5768ac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967c080fa40d5" /><Relationship Type="http://schemas.openxmlformats.org/officeDocument/2006/relationships/footer" Target="/word/footer1.xml" Id="R1cb2ec5768ac4572" /></Relationships>
</file>