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358c81965a48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MULE INVEST AS</w:t>
      </w:r>
    </w:p>
    <w:sectPr>
      <w:headerReference xmlns:r="http://schemas.openxmlformats.org/officeDocument/2006/relationships" w:type="default" r:id="Ra27644d8a32c4966"/>
      <w:footerReference xmlns:r="http://schemas.openxmlformats.org/officeDocument/2006/relationships" w:type="default" r:id="Rc2b0ef28b5184e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MULE INVEST AS   ·   Org.nr 997 589 041   ·   Vetle Mules veg 22   ·   3944 PORSGRUNN   ·   erike0107@gmail.com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7644d8a32c4966" /><Relationship Type="http://schemas.openxmlformats.org/officeDocument/2006/relationships/footer" Target="/word/footer1.xml" Id="Rc2b0ef28b5184e58" /></Relationships>
</file>