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bc72fc51a47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85069708eb114fb7"/>
      <w:footerReference xmlns:r="http://schemas.openxmlformats.org/officeDocument/2006/relationships" w:type="default" r:id="Rbe2bb8fb1e5f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69708eb114fb7" /><Relationship Type="http://schemas.openxmlformats.org/officeDocument/2006/relationships/footer" Target="/word/footer1.xml" Id="Rbe2bb8fb1e5f403e" /></Relationships>
</file>