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5dbf3be7b44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BONUS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BONUS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7d2de4cd3a42d9"/>
      <w:footerReference xmlns:r="http://schemas.openxmlformats.org/officeDocument/2006/relationships" w:type="default" r:id="Ra1d2161f069b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BONUS EIENDOM AS   ·   Org.nr 997 609 980   ·   Skipsbakken 33   ·   3950 BREVIK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BONUS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d2de4cd3a42d9" /><Relationship Type="http://schemas.openxmlformats.org/officeDocument/2006/relationships/footer" Target="/word/footer1.xml" Id="Ra1d2161f069b4bba" /></Relationships>
</file>