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ac642229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3e6c1629c4892"/>
      <w:footerReference xmlns:r="http://schemas.openxmlformats.org/officeDocument/2006/relationships" w:type="default" r:id="R939efbbc2c43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3e6c1629c4892" /><Relationship Type="http://schemas.openxmlformats.org/officeDocument/2006/relationships/footer" Target="/word/footer1.xml" Id="R939efbbc2c434011" /></Relationships>
</file>