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0e79a7467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WINSTEIN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WINSTEIN INVEST AS</w:t>
      </w:r>
    </w:p>
    <w:sectPr>
      <w:headerReference xmlns:r="http://schemas.openxmlformats.org/officeDocument/2006/relationships" w:type="default" r:id="R30dd679ce1ac4823"/>
      <w:footerReference xmlns:r="http://schemas.openxmlformats.org/officeDocument/2006/relationships" w:type="default" r:id="R92e28d7d1a13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WINSTEIN INVEST AS   ·   Org.nr 997 654 226   ·   Hans Hansens vei 78   ·   3021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d679ce1ac4823" /><Relationship Type="http://schemas.openxmlformats.org/officeDocument/2006/relationships/footer" Target="/word/footer1.xml" Id="R92e28d7d1a134d63" /></Relationships>
</file>