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15964a055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JAAH INVEST AS</w:t>
      </w:r>
    </w:p>
    <w:sectPr>
      <w:headerReference xmlns:r="http://schemas.openxmlformats.org/officeDocument/2006/relationships" w:type="default" r:id="Ree45aa7586e84cc7"/>
      <w:footerReference xmlns:r="http://schemas.openxmlformats.org/officeDocument/2006/relationships" w:type="default" r:id="Rdfadf88772b8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aa7586e84cc7" /><Relationship Type="http://schemas.openxmlformats.org/officeDocument/2006/relationships/footer" Target="/word/footer1.xml" Id="Rdfadf88772b84450" /></Relationships>
</file>