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ab97c30f6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 INVEST AS, org.nr 997 723 856,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e453f3239ca14bfe"/>
      <w:footerReference xmlns:r="http://schemas.openxmlformats.org/officeDocument/2006/relationships" w:type="default" r:id="Rc706713028ad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3f3239ca14bfe" /><Relationship Type="http://schemas.openxmlformats.org/officeDocument/2006/relationships/footer" Target="/word/footer1.xml" Id="Rc706713028ad40f4" /></Relationships>
</file>