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d671e6d0a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Melandsjø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Melandsjø,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2d75193c0c4f63"/>
      <w:footerReference xmlns:r="http://schemas.openxmlformats.org/officeDocument/2006/relationships" w:type="default" r:id="Rf3d0ad596ca7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EK-HOLDING AS   ·   Org.nr 997 732 510   ·   Hopsjøåsen 48   ·   7250 MELANDSJØ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d75193c0c4f63" /><Relationship Type="http://schemas.openxmlformats.org/officeDocument/2006/relationships/footer" Target="/word/footer1.xml" Id="Rf3d0ad596ca744cc" /></Relationships>
</file>