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4fa25140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fce4e8565d494b91"/>
      <w:footerReference xmlns:r="http://schemas.openxmlformats.org/officeDocument/2006/relationships" w:type="default" r:id="Rd59773f55c84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4e8565d494b91" /><Relationship Type="http://schemas.openxmlformats.org/officeDocument/2006/relationships/footer" Target="/word/footer1.xml" Id="Rd59773f55c844add" /></Relationships>
</file>