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179e196f042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NJÅL HESKJE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NJÅL HESKJE INVEST AS</w:t>
      </w:r>
    </w:p>
    <w:sectPr>
      <w:headerReference xmlns:r="http://schemas.openxmlformats.org/officeDocument/2006/relationships" w:type="default" r:id="R3cc8711e5be34f1b"/>
      <w:footerReference xmlns:r="http://schemas.openxmlformats.org/officeDocument/2006/relationships" w:type="default" r:id="R12f169cfa59c4c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NJÅL HESKJE INVEST AS   ·   Org.nr 997 749 952   ·   Hålandsvegen 24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NJÅL HESKJE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c8711e5be34f1b" /><Relationship Type="http://schemas.openxmlformats.org/officeDocument/2006/relationships/footer" Target="/word/footer1.xml" Id="R12f169cfa59c4c33" /></Relationships>
</file>