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be3f79e85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b5628105b5ea4024"/>
      <w:footerReference xmlns:r="http://schemas.openxmlformats.org/officeDocument/2006/relationships" w:type="default" r:id="R8b956eb96ca4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28105b5ea4024" /><Relationship Type="http://schemas.openxmlformats.org/officeDocument/2006/relationships/footer" Target="/word/footer1.xml" Id="R8b956eb96ca44ea5" /></Relationships>
</file>