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a2abba6a7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 INVEST AS</w:t>
      </w:r>
    </w:p>
    <w:sectPr>
      <w:headerReference xmlns:r="http://schemas.openxmlformats.org/officeDocument/2006/relationships" w:type="default" r:id="Rb087eacdcac845a2"/>
      <w:footerReference xmlns:r="http://schemas.openxmlformats.org/officeDocument/2006/relationships" w:type="default" r:id="R3c1fd8adf9cb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 INVEST AS   ·   Org.nr 997 780 701   ·   Dr. Hummels veg 6   ·   7804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7eacdcac845a2" /><Relationship Type="http://schemas.openxmlformats.org/officeDocument/2006/relationships/footer" Target="/word/footer1.xml" Id="R3c1fd8adf9cb40b2" /></Relationships>
</file>