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cc51b36c0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MALING OG RENHOLD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MALING OG RENHOLD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f22d0fafd4b1e"/>
      <w:footerReference xmlns:r="http://schemas.openxmlformats.org/officeDocument/2006/relationships" w:type="default" r:id="R1d7b56a42f7b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MALING OG RENHOLD SERVICE AS   ·   Org.nr 997 806 476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MALING OG RENHOLD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f22d0fafd4b1e" /><Relationship Type="http://schemas.openxmlformats.org/officeDocument/2006/relationships/footer" Target="/word/footer1.xml" Id="R1d7b56a42f7b4334" /></Relationships>
</file>