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a1a009a8c146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R-SC INTERNET SERVICES II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R-SC INTERNET SERVICES II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09d2db9f80492f"/>
      <w:footerReference xmlns:r="http://schemas.openxmlformats.org/officeDocument/2006/relationships" w:type="default" r:id="R291ce4e754d94c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R-SC INTERNET SERVICES II NORWAY AS   ·   Org.nr 997 807 928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R-SC INTERNET SERVICES II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09d2db9f80492f" /><Relationship Type="http://schemas.openxmlformats.org/officeDocument/2006/relationships/footer" Target="/word/footer1.xml" Id="R291ce4e754d94c18" /></Relationships>
</file>