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fa60fac87c4a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Vuku,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VUKU OG OMEGN REGNSKAP AS</w:t>
      </w:r>
    </w:p>
    <w:sectPr>
      <w:headerReference xmlns:r="http://schemas.openxmlformats.org/officeDocument/2006/relationships" w:type="default" r:id="Rf3c4ccf849724ec8"/>
      <w:footerReference xmlns:r="http://schemas.openxmlformats.org/officeDocument/2006/relationships" w:type="default" r:id="Rc372feef547847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VUKU OG OMEGN REGNSKAP AS   ·   Org.nr 997 862 996   ·   Karlgardsvegen 108   ·   7660 VUKU   ·   Tlf. 74 07 00 26   ·   bernt.olav.karlgaard@vekstra.no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VUKU OG OMEGN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c4ccf849724ec8" /><Relationship Type="http://schemas.openxmlformats.org/officeDocument/2006/relationships/footer" Target="/word/footer1.xml" Id="Rc372feef54784771" /></Relationships>
</file>