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e0d773f3be4f2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THUE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THUE INVEST AS</w:t>
      </w:r>
    </w:p>
    <w:sectPr>
      <w:headerReference xmlns:r="http://schemas.openxmlformats.org/officeDocument/2006/relationships" w:type="default" r:id="R46ce542684fd4b9c"/>
      <w:footerReference xmlns:r="http://schemas.openxmlformats.org/officeDocument/2006/relationships" w:type="default" r:id="Rb21e75d071344f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THUE INVEST AS   ·   Org.nr 997 864 484   ·   John Brandts vei 46   ·   0860 OSLO   ·   eivindthue@hotmail.com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THUE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ce542684fd4b9c" /><Relationship Type="http://schemas.openxmlformats.org/officeDocument/2006/relationships/footer" Target="/word/footer1.xml" Id="Rb21e75d071344fd9" /></Relationships>
</file>