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a98e4843514d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DANO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Gol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Gol,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DANO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409ca68d544a0a"/>
      <w:footerReference xmlns:r="http://schemas.openxmlformats.org/officeDocument/2006/relationships" w:type="default" r:id="R45f167dcff494b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DANO EIENDOM AS   ·   Org.nr 997 885 813   ·   Elvevegen 22   ·   3550 GOL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DANO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409ca68d544a0a" /><Relationship Type="http://schemas.openxmlformats.org/officeDocument/2006/relationships/footer" Target="/word/footer1.xml" Id="R45f167dcff494b2e" /></Relationships>
</file>