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1170af2f3849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INVENTA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INVENTA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e7daef69eb42f4"/>
      <w:footerReference xmlns:r="http://schemas.openxmlformats.org/officeDocument/2006/relationships" w:type="default" r:id="R4385286b2d5a42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INVENTA FINANS AS   ·   Org.nr 997 888 057   ·   Nordnesveien 13   ·   5005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INVENTA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e7daef69eb42f4" /><Relationship Type="http://schemas.openxmlformats.org/officeDocument/2006/relationships/footer" Target="/word/footer1.xml" Id="R4385286b2d5a420c" /></Relationships>
</file>