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e9dfa521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Hidrasund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b0c76ec2f413f"/>
      <w:footerReference xmlns:r="http://schemas.openxmlformats.org/officeDocument/2006/relationships" w:type="default" r:id="Rdc51fed0925c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b0c76ec2f413f" /><Relationship Type="http://schemas.openxmlformats.org/officeDocument/2006/relationships/footer" Target="/word/footer1.xml" Id="Rdc51fed0925c4bb3" /></Relationships>
</file>