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7dfa235bc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ALLIANSE HANDVERKER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ALLIANSE HANDVERKER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4892ab5abd4505"/>
      <w:footerReference xmlns:r="http://schemas.openxmlformats.org/officeDocument/2006/relationships" w:type="default" r:id="Rcab3e318c076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ALLIANSE HANDVERKER AS   ·   Org.nr 997 963 938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ALLIANSE HANDVERKER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892ab5abd4505" /><Relationship Type="http://schemas.openxmlformats.org/officeDocument/2006/relationships/footer" Target="/word/footer1.xml" Id="Rcab3e318c07643f1" /></Relationships>
</file>