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130e36e65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LBM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cd7574a2dcfb41b2"/>
      <w:footerReference xmlns:r="http://schemas.openxmlformats.org/officeDocument/2006/relationships" w:type="default" r:id="R4258dd420c1a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574a2dcfb41b2" /><Relationship Type="http://schemas.openxmlformats.org/officeDocument/2006/relationships/footer" Target="/word/footer1.xml" Id="R4258dd420c1a4b14" /></Relationships>
</file>