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4b2fe8e61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ea405fe0dd447c"/>
      <w:footerReference xmlns:r="http://schemas.openxmlformats.org/officeDocument/2006/relationships" w:type="default" r:id="Rf212276926b8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INNOVAKAPITAL AS   ·   Org.nr 998 049 733   ·   Dyre Halses gate 6   ·   7042 TRONDHEIM   ·   christian@innovapolar.no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a405fe0dd447c" /><Relationship Type="http://schemas.openxmlformats.org/officeDocument/2006/relationships/footer" Target="/word/footer1.xml" Id="Rf212276926b84141" /></Relationships>
</file>