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f45db99b9f4b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DOKTOR NATALIA O. ØIEN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DOKTOR NATALIA O. ØIEN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fa7ece2532473f"/>
      <w:footerReference xmlns:r="http://schemas.openxmlformats.org/officeDocument/2006/relationships" w:type="default" r:id="R15ecb6b9306f42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DOKTOR NATALIA O. ØIEN AS   ·   Org.nr 998 059 585   ·   Bogstadveien 51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DOKTOR NATALIA O. ØIEN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fa7ece2532473f" /><Relationship Type="http://schemas.openxmlformats.org/officeDocument/2006/relationships/footer" Target="/word/footer1.xml" Id="R15ecb6b9306f42c7" /></Relationships>
</file>