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60ebd867e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BAKERMESTER KLAUSEN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BAKERMESTER KLAUSEN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c3b7b079c42c6"/>
      <w:footerReference xmlns:r="http://schemas.openxmlformats.org/officeDocument/2006/relationships" w:type="default" r:id="Rd94d58e83f45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BAKERMESTER KLAUSEN GRUPPEN AS   ·   Org.nr 998 060 486   ·   Gamle Riksvei 234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BAKERMESTER KLAUSEN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c3b7b079c42c6" /><Relationship Type="http://schemas.openxmlformats.org/officeDocument/2006/relationships/footer" Target="/word/footer1.xml" Id="Rd94d58e83f4549b2" /></Relationships>
</file>