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81901c7bee49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 PARTNER AS</w:t>
      </w:r>
    </w:p>
    <w:sectPr>
      <w:headerReference xmlns:r="http://schemas.openxmlformats.org/officeDocument/2006/relationships" w:type="default" r:id="Rfde0d18cb3504620"/>
      <w:footerReference xmlns:r="http://schemas.openxmlformats.org/officeDocument/2006/relationships" w:type="default" r:id="R909ef323e71f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 PARTNER AS   ·   Org.nr 998 122 287   ·   Gregorius Dagssons gate 54B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e0d18cb3504620" /><Relationship Type="http://schemas.openxmlformats.org/officeDocument/2006/relationships/footer" Target="/word/footer1.xml" Id="R909ef323e71f4040" /></Relationships>
</file>