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b7219b3f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457cad6f48d4441e"/>
      <w:footerReference xmlns:r="http://schemas.openxmlformats.org/officeDocument/2006/relationships" w:type="default" r:id="R1fcff391c75c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cad6f48d4441e" /><Relationship Type="http://schemas.openxmlformats.org/officeDocument/2006/relationships/footer" Target="/word/footer1.xml" Id="R1fcff391c75c4985" /></Relationships>
</file>