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286f5745e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FORNEBUPORTEN BOLIG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FORNEBUPORTEN BOLIG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10b6af2b140ef"/>
      <w:footerReference xmlns:r="http://schemas.openxmlformats.org/officeDocument/2006/relationships" w:type="default" r:id="R4aebf41d63f7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FORNEBUPORTEN BOLIG 3 AS   ·   Org.nr 998 166 608   ·   c/o OBOS Fornebu AS, Forneburingen 252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FORNEBUPORTEN BOLIG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10b6af2b140ef" /><Relationship Type="http://schemas.openxmlformats.org/officeDocument/2006/relationships/footer" Target="/word/footer1.xml" Id="R4aebf41d63f74a77" /></Relationships>
</file>