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5433e2c22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CONMED AS</w:t>
      </w:r>
    </w:p>
    <w:sectPr>
      <w:headerReference xmlns:r="http://schemas.openxmlformats.org/officeDocument/2006/relationships" w:type="default" r:id="R282d4055588d41f3"/>
      <w:footerReference xmlns:r="http://schemas.openxmlformats.org/officeDocument/2006/relationships" w:type="default" r:id="Rc8046e31cfa9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CONMED AS   ·   Org.nr 998 177 766   ·   Kjærstadsletta 107   ·   2034 HOLTER   ·   Tlf. 63 99 52 16   ·   jugal@c2i.net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d4055588d41f3" /><Relationship Type="http://schemas.openxmlformats.org/officeDocument/2006/relationships/footer" Target="/word/footer1.xml" Id="Rc8046e31cfa94f76" /></Relationships>
</file>