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a3a3ef08654b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RENA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RENA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407e0f806e476e"/>
      <w:footerReference xmlns:r="http://schemas.openxmlformats.org/officeDocument/2006/relationships" w:type="default" r:id="R52eab867ca2449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RENA RØR AS   ·   Org.nr 998 212 596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RENA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407e0f806e476e" /><Relationship Type="http://schemas.openxmlformats.org/officeDocument/2006/relationships/footer" Target="/word/footer1.xml" Id="R52eab867ca244946" /></Relationships>
</file>