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3f368ac83e4b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G&amp;G BROTHERS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G&amp;G BROTHERS AS</w:t>
      </w:r>
    </w:p>
    <w:sectPr>
      <w:headerReference xmlns:r="http://schemas.openxmlformats.org/officeDocument/2006/relationships" w:type="default" r:id="R25a5cfe4d4944a3b"/>
      <w:footerReference xmlns:r="http://schemas.openxmlformats.org/officeDocument/2006/relationships" w:type="default" r:id="R9f9a2e6e69b647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G&amp;G BROTHERS AS   ·   Org.nr 998 314 658   ·   Smalvollveien 58   ·   0667 OSLO   ·   Tlf. 22 40 10 10   ·   ggbrothers.as@gmail.com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G&amp;G BROTHERS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a5cfe4d4944a3b" /><Relationship Type="http://schemas.openxmlformats.org/officeDocument/2006/relationships/footer" Target="/word/footer1.xml" Id="R9f9a2e6e69b64713" /></Relationships>
</file>