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a9432bfcb48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SOAK MUSIC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SOAK MUSIC AS</w:t>
      </w:r>
    </w:p>
    <w:sectPr>
      <w:headerReference xmlns:r="http://schemas.openxmlformats.org/officeDocument/2006/relationships" w:type="default" r:id="R7e3ff68225254ac6"/>
      <w:footerReference xmlns:r="http://schemas.openxmlformats.org/officeDocument/2006/relationships" w:type="default" r:id="R15a4e8d32dce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SOAK MUSIC AS   ·   Org.nr 998 317 169   ·   Revesandveien 371   ·   4818 FÆRVIK   ·   soren@farup-hansen.com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SOAK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ff68225254ac6" /><Relationship Type="http://schemas.openxmlformats.org/officeDocument/2006/relationships/footer" Target="/word/footer1.xml" Id="R15a4e8d32dce4a45" /></Relationships>
</file>