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282062d5b49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HENRIK L JENSEN AS</w:t>
      </w:r>
    </w:p>
    <w:sectPr>
      <w:headerReference xmlns:r="http://schemas.openxmlformats.org/officeDocument/2006/relationships" w:type="default" r:id="Rf3469d5a62504b35"/>
      <w:footerReference xmlns:r="http://schemas.openxmlformats.org/officeDocument/2006/relationships" w:type="default" r:id="R43a2b99b48c3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HENRIK L JENSEN AS   ·   Org.nr 998 317 592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HENRIK L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69d5a62504b35" /><Relationship Type="http://schemas.openxmlformats.org/officeDocument/2006/relationships/footer" Target="/word/footer1.xml" Id="R43a2b99b48c34fc2" /></Relationships>
</file>