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d3f75e0de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CONTAINERSERVICE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CONTAINERSERVICE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5baa4ded34f14"/>
      <w:footerReference xmlns:r="http://schemas.openxmlformats.org/officeDocument/2006/relationships" w:type="default" r:id="R09b6f268d51d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CONTAINERSERVICE AS   ·   Org.nr 998 397 073   ·   Industigata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5baa4ded34f14" /><Relationship Type="http://schemas.openxmlformats.org/officeDocument/2006/relationships/footer" Target="/word/footer1.xml" Id="R09b6f268d51d4210" /></Relationships>
</file>