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e9ec54fbf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FOSEN CONTAINERSERVICE AS</w:t>
      </w:r>
    </w:p>
    <w:sectPr>
      <w:headerReference xmlns:r="http://schemas.openxmlformats.org/officeDocument/2006/relationships" w:type="default" r:id="Re615d6c252d24aa5"/>
      <w:footerReference xmlns:r="http://schemas.openxmlformats.org/officeDocument/2006/relationships" w:type="default" r:id="R0d98cf4ddfa0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 CONTAINERSERVICE AS   ·   Org.nr 998 397 073   ·   Industigata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 CONTAINERSERVICE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15d6c252d24aa5" /><Relationship Type="http://schemas.openxmlformats.org/officeDocument/2006/relationships/footer" Target="/word/footer1.xml" Id="R0d98cf4ddfa04b89" /></Relationships>
</file>