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95c2ffc5f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CONTAINERSERVICE AS</w:t>
      </w:r>
    </w:p>
    <w:sectPr>
      <w:headerReference xmlns:r="http://schemas.openxmlformats.org/officeDocument/2006/relationships" w:type="default" r:id="Rf5e856ea52724c9a"/>
      <w:footerReference xmlns:r="http://schemas.openxmlformats.org/officeDocument/2006/relationships" w:type="default" r:id="R70c70ee00fcd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CONTAINERSERVICE AS   ·   Org.nr 998 397 073   ·   Industigata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CONTAINERSERVICE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856ea52724c9a" /><Relationship Type="http://schemas.openxmlformats.org/officeDocument/2006/relationships/footer" Target="/word/footer1.xml" Id="R70c70ee00fcd4f7a" /></Relationships>
</file>