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9d71aedb4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1ead1d4374fc4"/>
      <w:footerReference xmlns:r="http://schemas.openxmlformats.org/officeDocument/2006/relationships" w:type="default" r:id="Rc6c71cb27841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MARKETING AS   ·   Org.nr 998 430 992   ·   Knutevegen 3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1ead1d4374fc4" /><Relationship Type="http://schemas.openxmlformats.org/officeDocument/2006/relationships/footer" Target="/word/footer1.xml" Id="Rc6c71cb278414ad8" /></Relationships>
</file>