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2e7532f734e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EUREKA REGNSKAP OG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EUREKA REGNSKAP OG RÅDGIVNING AS</w:t>
      </w:r>
    </w:p>
    <w:sectPr>
      <w:headerReference xmlns:r="http://schemas.openxmlformats.org/officeDocument/2006/relationships" w:type="default" r:id="R0a9181be5eed47f6"/>
      <w:footerReference xmlns:r="http://schemas.openxmlformats.org/officeDocument/2006/relationships" w:type="default" r:id="Rd091aa53d573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EUREKA REGNSKAP OG RÅDGIVNING AS   ·   Org.nr 998 552 869   ·   Innværfjorden 41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EUREKA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181be5eed47f6" /><Relationship Type="http://schemas.openxmlformats.org/officeDocument/2006/relationships/footer" Target="/word/footer1.xml" Id="Rd091aa53d5734650" /></Relationships>
</file>