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edb280d7d4c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SKILTDIRECT AS</w:t>
      </w:r>
    </w:p>
    <w:sectPr>
      <w:headerReference xmlns:r="http://schemas.openxmlformats.org/officeDocument/2006/relationships" w:type="default" r:id="R249930d95aa541a8"/>
      <w:footerReference xmlns:r="http://schemas.openxmlformats.org/officeDocument/2006/relationships" w:type="default" r:id="R0d6b6e08d6ba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SKILTDIRECT AS   ·   Org.nr 998 564 018   ·   Trondheimsvegen - Kløfta 86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SKILTDIRECT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930d95aa541a8" /><Relationship Type="http://schemas.openxmlformats.org/officeDocument/2006/relationships/footer" Target="/word/footer1.xml" Id="R0d6b6e08d6ba46c7" /></Relationships>
</file>