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8f503838d47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CECILIETS AS</w:t>
      </w:r>
    </w:p>
    <w:sectPr>
      <w:headerReference xmlns:r="http://schemas.openxmlformats.org/officeDocument/2006/relationships" w:type="default" r:id="R6d155f97231045e8"/>
      <w:footerReference xmlns:r="http://schemas.openxmlformats.org/officeDocument/2006/relationships" w:type="default" r:id="Ra3da3a72f1b4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55f97231045e8" /><Relationship Type="http://schemas.openxmlformats.org/officeDocument/2006/relationships/footer" Target="/word/footer1.xml" Id="Ra3da3a72f1b44c40" /></Relationships>
</file>