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f9c1e6b51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MALVIK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MALVIK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3ecd4a67941e6"/>
      <w:footerReference xmlns:r="http://schemas.openxmlformats.org/officeDocument/2006/relationships" w:type="default" r:id="R2eb7d36d012a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MALVIK AS   ·   Org.nr 998 601 789   ·   Anton Bergs veg 101A   ·   7099 FLATÅSEN   ·   alf.malvik@epost.no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MALVIK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3ecd4a67941e6" /><Relationship Type="http://schemas.openxmlformats.org/officeDocument/2006/relationships/footer" Target="/word/footer1.xml" Id="R2eb7d36d012a4d30" /></Relationships>
</file>