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d1883f09c547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NEVADA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NEVADA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6fd4f2aae74df3"/>
      <w:footerReference xmlns:r="http://schemas.openxmlformats.org/officeDocument/2006/relationships" w:type="default" r:id="Re470158702374b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NEVADA AS   ·   Org.nr 998 613 582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NEVADA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6fd4f2aae74df3" /><Relationship Type="http://schemas.openxmlformats.org/officeDocument/2006/relationships/footer" Target="/word/footer1.xml" Id="Re470158702374b27" /></Relationships>
</file>