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26bd2ba9b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NORDICLINE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NORDICLINE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d0ad3dccd4f3b"/>
      <w:footerReference xmlns:r="http://schemas.openxmlformats.org/officeDocument/2006/relationships" w:type="default" r:id="R74bac947eaf7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NORDICLINE AUTO AS   ·   Org.nr 998 615 380   ·   Grantunet 19   ·   1274 OSLO   ·   Tlf. 98 80 54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NORDICLINE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d0ad3dccd4f3b" /><Relationship Type="http://schemas.openxmlformats.org/officeDocument/2006/relationships/footer" Target="/word/footer1.xml" Id="R74bac947eaf74ebd" /></Relationships>
</file>