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35484a1b9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FÅRAAUNET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FÅRAAUNET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e0325082540c7"/>
      <w:footerReference xmlns:r="http://schemas.openxmlformats.org/officeDocument/2006/relationships" w:type="default" r:id="Rfec3e9767f8d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FÅRAAUNET AS   ·   Org.nr 998 617 022   ·   Viken Østre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FÅRAAUNET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e0325082540c7" /><Relationship Type="http://schemas.openxmlformats.org/officeDocument/2006/relationships/footer" Target="/word/footer1.xml" Id="Rfec3e9767f8d4f10" /></Relationships>
</file>