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4a6ce4118c4a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VOSSK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VOSSK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108920df594dca"/>
      <w:footerReference xmlns:r="http://schemas.openxmlformats.org/officeDocument/2006/relationships" w:type="default" r:id="R0ff65c40ce3e40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VOSSK EIGEDOM AS   ·   Org.nr 998 624 266   ·   Uttrågata 34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VOSSK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08920df594dca" /><Relationship Type="http://schemas.openxmlformats.org/officeDocument/2006/relationships/footer" Target="/word/footer1.xml" Id="R0ff65c40ce3e4076" /></Relationships>
</file>