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89f6f8847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SKISTUA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SKISTUA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79f695dda4aa3"/>
      <w:footerReference xmlns:r="http://schemas.openxmlformats.org/officeDocument/2006/relationships" w:type="default" r:id="Redd6d0d85ea2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SKISTUA BOLIG AS   ·   Org.nr 998 635 063   ·   Dronningens gate 58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SKISTUA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79f695dda4aa3" /><Relationship Type="http://schemas.openxmlformats.org/officeDocument/2006/relationships/footer" Target="/word/footer1.xml" Id="Redd6d0d85ea2492c" /></Relationships>
</file>