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d15d2787d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DOMUS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DOMUS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a88bf827c34399"/>
      <w:footerReference xmlns:r="http://schemas.openxmlformats.org/officeDocument/2006/relationships" w:type="default" r:id="Rf2f6c22970a2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DOMUS BYGG AS   ·   Org.nr 998 660 289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DOMUS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88bf827c34399" /><Relationship Type="http://schemas.openxmlformats.org/officeDocument/2006/relationships/footer" Target="/word/footer1.xml" Id="Rf2f6c22970a249bc" /></Relationships>
</file>