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37fddbc62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VANSKELIG TREFELLING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VANSKELIG TREFELLING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4d0c301d4428a"/>
      <w:footerReference xmlns:r="http://schemas.openxmlformats.org/officeDocument/2006/relationships" w:type="default" r:id="R13c036a1c7f5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VANSKELIG TREFELLING AS   ·   Org.nr 998 660 300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VANSKELIG TREFELLING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4d0c301d4428a" /><Relationship Type="http://schemas.openxmlformats.org/officeDocument/2006/relationships/footer" Target="/word/footer1.xml" Id="R13c036a1c7f540f8" /></Relationships>
</file>