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d11107200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MARKISE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MARKISE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f9e203695459a"/>
      <w:footerReference xmlns:r="http://schemas.openxmlformats.org/officeDocument/2006/relationships" w:type="default" r:id="R3b987c97de4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MARKISE AS   ·   Org.nr 998 678 757   ·   Øvre Fredlundveien 21C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MARKISE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f9e203695459a" /><Relationship Type="http://schemas.openxmlformats.org/officeDocument/2006/relationships/footer" Target="/word/footer1.xml" Id="R3b987c97de424891" /></Relationships>
</file>